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云南省人大常委会机关日常办公用品定点供货项目</w:t>
      </w:r>
    </w:p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72"/>
          <w:szCs w:val="72"/>
          <w:lang w:val="en-US" w:eastAsia="zh-CN"/>
        </w:rPr>
        <w:t>比选材料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2" w:firstLineChars="200"/>
        <w:jc w:val="left"/>
        <w:textAlignment w:val="auto"/>
        <w:rPr>
          <w:rFonts w:hint="eastAsia"/>
          <w:lang w:val="en-US" w:eastAsia="zh-CN"/>
        </w:rPr>
      </w:pPr>
    </w:p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供应商（盖章）：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u w:val="single"/>
          <w:lang w:val="en-US" w:eastAsia="zh-CN"/>
        </w:rPr>
        <w:t xml:space="preserve">                                </w:t>
      </w:r>
    </w:p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/>
          <w:u w:val="singl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日         期：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u w:val="single"/>
          <w:lang w:val="en-US" w:eastAsia="zh-CN"/>
        </w:rPr>
        <w:t xml:space="preserve">                                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</w:p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</w:pP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  <w:t>报价函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云南省人大常委会办公厅：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both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我单位已仔细阅读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云南省人大常委会机关日常办公用品定点供货项目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比选邀请书，了解比选规则且无异议，同意参加本次比选活动。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我单位报价如下：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both"/>
        <w:textAlignment w:val="auto"/>
        <w:rPr>
          <w:rFonts w:hint="eastAsia" w:ascii="宋体" w:hAnsi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供货清单内货品，下浮</w:t>
      </w:r>
      <w:r>
        <w:rPr>
          <w:rFonts w:hint="eastAsia" w:ascii="宋体" w:hAnsi="宋体" w:cs="宋体"/>
          <w:color w:val="000000"/>
          <w:sz w:val="28"/>
          <w:szCs w:val="28"/>
          <w:u w:val="single"/>
          <w:lang w:val="en-US" w:eastAsia="zh-CN"/>
        </w:rPr>
        <w:t xml:space="preserve">    %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。</w:t>
      </w:r>
    </w:p>
    <w:p>
      <w:pPr>
        <w:pStyle w:val="2"/>
        <w:ind w:left="0" w:leftChars="0" w:firstLine="56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对供货清单以外的货品，我单位承诺按照市场优惠价供货，如采购人发现供货价格高于市场优惠价而我单位拒绝降价的，采购人可从其他供应商处采购。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以上价格为</w:t>
      </w:r>
      <w:r>
        <w:rPr>
          <w:rFonts w:hint="eastAsia" w:ascii="宋体" w:hAnsi="宋体" w:cs="宋体"/>
          <w:sz w:val="28"/>
          <w:szCs w:val="28"/>
          <w:lang w:val="en-US" w:eastAsia="zh-CN"/>
        </w:rPr>
        <w:t>针对本项目的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全部含税价格，无其他费用。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我单位同时承诺：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完全符合供应商资格条件，完全响应采购内容及要求，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对所提供比选材料的真实性负责，如有虚假，将依法承担相应责任。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联系人：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 xml:space="preserve">   电话：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</w:pP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 xml:space="preserve">                    （供应商盖章）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　　　　　　　　　　　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　　　　　　　　　　　法定代表人（签字）：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 xml:space="preserve">                    </w:t>
      </w:r>
    </w:p>
    <w:p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 xml:space="preserve">                     </w:t>
      </w:r>
      <w:r>
        <w:rPr>
          <w:rFonts w:hint="eastAsia" w:ascii="宋体" w:hAnsi="宋体" w:cs="宋体"/>
          <w:sz w:val="28"/>
          <w:szCs w:val="28"/>
          <w:u w:val="non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T Extra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57FE723"/>
    <w:rsid w:val="F57FE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line="360" w:lineRule="auto"/>
      <w:outlineLvl w:val="2"/>
    </w:pPr>
    <w:rPr>
      <w:b/>
      <w:bCs/>
      <w:sz w:val="2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ind w:firstLine="420" w:firstLineChars="200"/>
    </w:pPr>
    <w:rPr>
      <w:rFonts w:ascii="Calibri" w:hAnsi="Calibri" w:eastAsia="宋体" w:cs="Times New Roman"/>
      <w:sz w:val="28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2026-05-09T11:30:00Z</dcterms:created>
  <dc:creator>郑坚</dc:creator>
  <cp:lastModifiedBy>郑坚</cp:lastModifiedBy>
  <dcterms:modified xsi:type="dcterms:W3CDTF">2026-05-09T11:31:15Z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